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61A2FC8A" w:rsidR="00E30951" w:rsidRDefault="00E713DF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13DF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ВЛ 0,4 кВ с установкой ПУ для электроснабжения деревни Капидоны (4500096989)»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6B080919" w14:textId="36D574C7" w:rsidR="00851E92" w:rsidRDefault="00E30951" w:rsidP="00DB6F6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B1457" w:rsidRPr="008B1457">
        <w:rPr>
          <w:rFonts w:ascii="Times New Roman" w:hAnsi="Times New Roman"/>
          <w:bCs/>
          <w:sz w:val="28"/>
          <w:szCs w:val="28"/>
        </w:rPr>
        <w:t>59:32:</w:t>
      </w:r>
      <w:r w:rsidR="00DB6F68">
        <w:rPr>
          <w:rFonts w:ascii="Times New Roman" w:hAnsi="Times New Roman"/>
          <w:bCs/>
          <w:sz w:val="28"/>
          <w:szCs w:val="28"/>
        </w:rPr>
        <w:t>3</w:t>
      </w:r>
      <w:r w:rsidR="00E713DF">
        <w:rPr>
          <w:rFonts w:ascii="Times New Roman" w:hAnsi="Times New Roman"/>
          <w:bCs/>
          <w:sz w:val="28"/>
          <w:szCs w:val="28"/>
        </w:rPr>
        <w:t>25</w:t>
      </w:r>
      <w:r w:rsidR="001F2FBC">
        <w:rPr>
          <w:rFonts w:ascii="Times New Roman" w:hAnsi="Times New Roman"/>
          <w:bCs/>
          <w:sz w:val="28"/>
          <w:szCs w:val="28"/>
        </w:rPr>
        <w:t>00</w:t>
      </w:r>
      <w:r w:rsidR="00F74F87">
        <w:rPr>
          <w:rFonts w:ascii="Times New Roman" w:hAnsi="Times New Roman"/>
          <w:bCs/>
          <w:sz w:val="28"/>
          <w:szCs w:val="28"/>
        </w:rPr>
        <w:t>0</w:t>
      </w:r>
      <w:r w:rsidR="00E713DF">
        <w:rPr>
          <w:rFonts w:ascii="Times New Roman" w:hAnsi="Times New Roman"/>
          <w:bCs/>
          <w:sz w:val="28"/>
          <w:szCs w:val="28"/>
        </w:rPr>
        <w:t>1</w:t>
      </w:r>
      <w:r w:rsidR="008B1457" w:rsidRPr="008B1457">
        <w:rPr>
          <w:rFonts w:ascii="Times New Roman" w:hAnsi="Times New Roman"/>
          <w:bCs/>
          <w:sz w:val="28"/>
          <w:szCs w:val="28"/>
        </w:rPr>
        <w:t>:</w:t>
      </w:r>
      <w:r w:rsidR="00E713DF">
        <w:rPr>
          <w:rFonts w:ascii="Times New Roman" w:hAnsi="Times New Roman"/>
          <w:bCs/>
          <w:sz w:val="28"/>
          <w:szCs w:val="28"/>
        </w:rPr>
        <w:t>22789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E713DF">
        <w:rPr>
          <w:rFonts w:ascii="Times New Roman" w:hAnsi="Times New Roman"/>
          <w:bCs/>
          <w:sz w:val="28"/>
          <w:szCs w:val="28"/>
        </w:rPr>
        <w:t>73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EB6353">
        <w:rPr>
          <w:rFonts w:ascii="Times New Roman" w:hAnsi="Times New Roman"/>
          <w:bCs/>
          <w:sz w:val="28"/>
          <w:szCs w:val="28"/>
        </w:rPr>
        <w:t xml:space="preserve"> </w:t>
      </w:r>
      <w:r w:rsidR="00E713DF" w:rsidRPr="00E713DF">
        <w:rPr>
          <w:rFonts w:ascii="Times New Roman" w:hAnsi="Times New Roman"/>
          <w:bCs/>
          <w:sz w:val="28"/>
          <w:szCs w:val="28"/>
        </w:rPr>
        <w:t>Пермский край, р-н Пермский, д. Капидоны</w:t>
      </w:r>
      <w:r w:rsidR="00E713DF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2FBC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4FE4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746B"/>
    <w:rsid w:val="004C16E4"/>
    <w:rsid w:val="004C4780"/>
    <w:rsid w:val="004D282A"/>
    <w:rsid w:val="004D4DC5"/>
    <w:rsid w:val="004D61D1"/>
    <w:rsid w:val="004D6E82"/>
    <w:rsid w:val="004E1D76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475A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44EC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5880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1E92"/>
    <w:rsid w:val="00854BC4"/>
    <w:rsid w:val="008617F6"/>
    <w:rsid w:val="00862255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457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56ED9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67B2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0F69"/>
    <w:rsid w:val="00D210EE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265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B6F6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13D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4F87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184</cp:revision>
  <cp:lastPrinted>2025-01-28T06:42:00Z</cp:lastPrinted>
  <dcterms:created xsi:type="dcterms:W3CDTF">2023-08-03T05:43:00Z</dcterms:created>
  <dcterms:modified xsi:type="dcterms:W3CDTF">2025-02-13T07:58:00Z</dcterms:modified>
</cp:coreProperties>
</file>